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107"/>
        <w:ind w:left="5345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941982</wp:posOffset>
            </wp:positionH>
            <wp:positionV relativeFrom="paragraph">
              <wp:posOffset>-3047</wp:posOffset>
            </wp:positionV>
            <wp:extent cx="1994609" cy="171907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609" cy="1719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0"/>
        </w:rPr>
        <w:t>Mustermann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GmbH</w:t>
      </w:r>
    </w:p>
    <w:p>
      <w:pPr>
        <w:spacing w:before="44"/>
        <w:ind w:left="5350" w:right="0" w:firstLine="0"/>
        <w:jc w:val="left"/>
        <w:rPr>
          <w:sz w:val="20"/>
        </w:rPr>
      </w:pPr>
      <w:r>
        <w:rPr>
          <w:spacing w:val="-4"/>
          <w:sz w:val="20"/>
        </w:rPr>
        <w:t>Musterweg</w:t>
      </w:r>
      <w:r>
        <w:rPr>
          <w:spacing w:val="8"/>
          <w:sz w:val="20"/>
        </w:rPr>
        <w:t> </w:t>
      </w:r>
      <w:r>
        <w:rPr>
          <w:spacing w:val="-4"/>
          <w:sz w:val="20"/>
        </w:rPr>
        <w:t>10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|</w:t>
      </w:r>
      <w:r>
        <w:rPr>
          <w:spacing w:val="15"/>
          <w:sz w:val="20"/>
        </w:rPr>
        <w:t> </w:t>
      </w:r>
      <w:r>
        <w:rPr>
          <w:spacing w:val="-4"/>
          <w:sz w:val="20"/>
        </w:rPr>
        <w:t>8141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Premstätten</w:t>
      </w:r>
    </w:p>
    <w:p>
      <w:pPr>
        <w:pStyle w:val="BodyText"/>
        <w:spacing w:before="82"/>
        <w:rPr>
          <w:sz w:val="20"/>
        </w:rPr>
      </w:pPr>
    </w:p>
    <w:p>
      <w:pPr>
        <w:spacing w:before="1"/>
        <w:ind w:left="5345" w:right="0" w:firstLine="0"/>
        <w:jc w:val="left"/>
        <w:rPr>
          <w:sz w:val="20"/>
        </w:rPr>
      </w:pPr>
      <w:r>
        <w:rPr>
          <w:sz w:val="20"/>
        </w:rPr>
        <w:t>Phone:</w:t>
      </w:r>
      <w:r>
        <w:rPr>
          <w:spacing w:val="-2"/>
          <w:sz w:val="20"/>
        </w:rPr>
        <w:t> </w:t>
      </w:r>
      <w:r>
        <w:rPr>
          <w:sz w:val="20"/>
        </w:rPr>
        <w:t>+43</w:t>
      </w:r>
      <w:r>
        <w:rPr>
          <w:spacing w:val="-4"/>
          <w:sz w:val="20"/>
        </w:rPr>
        <w:t> </w:t>
      </w:r>
      <w:r>
        <w:rPr>
          <w:sz w:val="20"/>
        </w:rPr>
        <w:t>123</w:t>
      </w:r>
      <w:r>
        <w:rPr>
          <w:spacing w:val="-8"/>
          <w:sz w:val="20"/>
        </w:rPr>
        <w:t> </w:t>
      </w:r>
      <w:r>
        <w:rPr>
          <w:sz w:val="20"/>
        </w:rPr>
        <w:t>456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789</w:t>
      </w:r>
    </w:p>
    <w:p>
      <w:pPr>
        <w:spacing w:before="63"/>
        <w:ind w:left="5352" w:right="0" w:firstLine="0"/>
        <w:jc w:val="left"/>
        <w:rPr>
          <w:sz w:val="19"/>
        </w:rPr>
      </w:pPr>
      <w:r>
        <w:rPr>
          <w:color w:val="0562C1"/>
          <w:sz w:val="19"/>
          <w:u w:val="single" w:color="0562C1"/>
        </w:rPr>
        <w:t>Web:</w:t>
      </w:r>
      <w:r>
        <w:rPr>
          <w:color w:val="0562C1"/>
          <w:spacing w:val="11"/>
          <w:sz w:val="19"/>
          <w:u w:val="single" w:color="0562C1"/>
        </w:rPr>
        <w:t> </w:t>
      </w:r>
      <w:hyperlink r:id="rId6">
        <w:r>
          <w:rPr>
            <w:color w:val="0864C1"/>
            <w:spacing w:val="-2"/>
            <w:sz w:val="19"/>
            <w:u w:val="single" w:color="0562C1"/>
          </w:rPr>
          <w:t>www.weship.eu</w:t>
        </w:r>
      </w:hyperlink>
    </w:p>
    <w:p>
      <w:pPr>
        <w:pStyle w:val="BodyText"/>
        <w:spacing w:before="83"/>
        <w:rPr>
          <w:sz w:val="19"/>
        </w:rPr>
      </w:pPr>
    </w:p>
    <w:p>
      <w:pPr>
        <w:pStyle w:val="BodyText"/>
        <w:ind w:left="5353"/>
      </w:pPr>
      <w:r>
        <w:rPr>
          <w:spacing w:val="-2"/>
        </w:rPr>
        <w:t>Bearbeiter:</w:t>
      </w:r>
    </w:p>
    <w:p>
      <w:pPr>
        <w:pStyle w:val="BodyText"/>
      </w:pPr>
    </w:p>
    <w:p>
      <w:pPr>
        <w:pStyle w:val="BodyText"/>
        <w:spacing w:before="27"/>
      </w:pPr>
    </w:p>
    <w:p>
      <w:pPr>
        <w:pStyle w:val="BodyText"/>
        <w:spacing w:line="249" w:lineRule="auto"/>
        <w:ind w:left="5349" w:right="1357" w:firstLine="4"/>
      </w:pPr>
      <w:r>
        <w:rPr>
          <w:spacing w:val="-6"/>
        </w:rPr>
        <w:t>Ausstellungsdatum: </w:t>
      </w:r>
      <w:r>
        <w:rPr>
          <w:spacing w:val="-2"/>
        </w:rPr>
        <w:t>Versandzeitraum: Sendungsnummer:</w:t>
      </w:r>
    </w:p>
    <w:p>
      <w:pPr>
        <w:pStyle w:val="BodyText"/>
        <w:spacing w:before="166"/>
        <w:rPr>
          <w:sz w:val="33"/>
        </w:rPr>
      </w:pPr>
    </w:p>
    <w:p>
      <w:pPr>
        <w:pStyle w:val="Title"/>
      </w:pPr>
      <w:r>
        <w:rPr>
          <w:spacing w:val="-2"/>
        </w:rPr>
        <w:t>Warenwertnachweis</w:t>
      </w:r>
    </w:p>
    <w:p>
      <w:pPr>
        <w:pStyle w:val="BodyText"/>
        <w:spacing w:before="191"/>
        <w:rPr>
          <w:sz w:val="33"/>
        </w:rPr>
      </w:pPr>
    </w:p>
    <w:p>
      <w:pPr>
        <w:pStyle w:val="BodyText"/>
        <w:spacing w:before="1"/>
        <w:ind w:left="155"/>
      </w:pPr>
      <w:r>
        <w:rPr>
          <w:spacing w:val="-6"/>
        </w:rPr>
        <w:t>Die</w:t>
      </w:r>
      <w:r>
        <w:rPr>
          <w:spacing w:val="-7"/>
        </w:rPr>
        <w:t> </w:t>
      </w:r>
      <w:r>
        <w:rPr>
          <w:spacing w:val="-6"/>
        </w:rPr>
        <w:t>Ware wurde</w:t>
      </w:r>
      <w:r>
        <w:rPr>
          <w:spacing w:val="-2"/>
        </w:rPr>
        <w:t> </w:t>
      </w:r>
      <w:r>
        <w:rPr>
          <w:spacing w:val="-6"/>
        </w:rPr>
        <w:t>nicht</w:t>
      </w:r>
      <w:r>
        <w:rPr>
          <w:spacing w:val="-3"/>
        </w:rPr>
        <w:t> </w:t>
      </w:r>
      <w:r>
        <w:rPr>
          <w:spacing w:val="-6"/>
        </w:rPr>
        <w:t>anderweitig</w:t>
      </w:r>
      <w:r>
        <w:rPr>
          <w:spacing w:val="10"/>
        </w:rPr>
        <w:t> </w:t>
      </w:r>
      <w:r>
        <w:rPr>
          <w:spacing w:val="-6"/>
        </w:rPr>
        <w:t>versichert.</w:t>
      </w:r>
    </w:p>
    <w:p>
      <w:pPr>
        <w:pStyle w:val="BodyText"/>
        <w:spacing w:before="7"/>
        <w:ind w:left="155"/>
      </w:pPr>
      <w:r>
        <w:rPr>
          <w:spacing w:val="-6"/>
        </w:rPr>
        <w:t>Der</w:t>
      </w:r>
      <w:r>
        <w:rPr>
          <w:spacing w:val="-5"/>
        </w:rPr>
        <w:t> </w:t>
      </w:r>
      <w:r>
        <w:rPr>
          <w:spacing w:val="-6"/>
        </w:rPr>
        <w:t>Einzelpreis</w:t>
      </w:r>
      <w:r>
        <w:rPr>
          <w:spacing w:val="9"/>
        </w:rPr>
        <w:t> </w:t>
      </w:r>
      <w:r>
        <w:rPr>
          <w:spacing w:val="-6"/>
        </w:rPr>
        <w:t>ist</w:t>
      </w:r>
      <w:r>
        <w:rPr>
          <w:spacing w:val="-5"/>
        </w:rPr>
        <w:t> </w:t>
      </w:r>
      <w:r>
        <w:rPr>
          <w:spacing w:val="-6"/>
        </w:rPr>
        <w:t>der</w:t>
      </w:r>
      <w:r>
        <w:rPr>
          <w:spacing w:val="-2"/>
        </w:rPr>
        <w:t> </w:t>
      </w:r>
      <w:r>
        <w:rPr>
          <w:spacing w:val="-6"/>
        </w:rPr>
        <w:t>Warenwert</w:t>
      </w:r>
      <w:r>
        <w:rPr>
          <w:spacing w:val="10"/>
        </w:rPr>
        <w:t> </w:t>
      </w:r>
      <w:r>
        <w:rPr>
          <w:spacing w:val="-6"/>
        </w:rPr>
        <w:t>/ Einkaufspreis.</w:t>
      </w:r>
    </w:p>
    <w:p>
      <w:pPr>
        <w:pStyle w:val="BodyText"/>
        <w:rPr>
          <w:sz w:val="20"/>
        </w:rPr>
      </w:pPr>
    </w:p>
    <w:p>
      <w:pPr>
        <w:pStyle w:val="BodyText"/>
        <w:spacing w:before="96" w:after="1"/>
        <w:rPr>
          <w:sz w:val="20"/>
        </w:rPr>
      </w:pPr>
    </w:p>
    <w:tbl>
      <w:tblPr>
        <w:tblW w:w="0" w:type="auto"/>
        <w:jc w:val="left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2968"/>
        <w:gridCol w:w="1290"/>
        <w:gridCol w:w="1291"/>
        <w:gridCol w:w="1469"/>
        <w:gridCol w:w="1856"/>
      </w:tblGrid>
      <w:tr>
        <w:trPr>
          <w:trHeight w:val="260" w:hRule="atLeast"/>
        </w:trPr>
        <w:tc>
          <w:tcPr>
            <w:tcW w:w="936" w:type="dxa"/>
          </w:tcPr>
          <w:p>
            <w:pPr>
              <w:pStyle w:val="TableParagraph"/>
              <w:spacing w:line="241" w:lineRule="exact"/>
              <w:ind w:left="32"/>
              <w:rPr>
                <w:sz w:val="23"/>
              </w:rPr>
            </w:pPr>
            <w:r>
              <w:rPr>
                <w:spacing w:val="-2"/>
                <w:sz w:val="23"/>
              </w:rPr>
              <w:t>Position</w:t>
            </w:r>
          </w:p>
        </w:tc>
        <w:tc>
          <w:tcPr>
            <w:tcW w:w="296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32"/>
              <w:rPr>
                <w:sz w:val="23"/>
              </w:rPr>
            </w:pPr>
            <w:r>
              <w:rPr>
                <w:spacing w:val="-2"/>
                <w:sz w:val="23"/>
              </w:rPr>
              <w:t>Bezeichnung</w:t>
            </w:r>
          </w:p>
        </w:tc>
        <w:tc>
          <w:tcPr>
            <w:tcW w:w="129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1" w:lineRule="exact"/>
              <w:ind w:left="40"/>
              <w:rPr>
                <w:sz w:val="23"/>
              </w:rPr>
            </w:pPr>
            <w:r>
              <w:rPr>
                <w:spacing w:val="-2"/>
                <w:sz w:val="23"/>
              </w:rPr>
              <w:t>Menge</w:t>
            </w:r>
          </w:p>
        </w:tc>
        <w:tc>
          <w:tcPr>
            <w:tcW w:w="1291" w:type="dxa"/>
          </w:tcPr>
          <w:p>
            <w:pPr>
              <w:pStyle w:val="TableParagraph"/>
              <w:spacing w:line="241" w:lineRule="exact"/>
              <w:ind w:left="35"/>
              <w:rPr>
                <w:sz w:val="23"/>
              </w:rPr>
            </w:pPr>
            <w:r>
              <w:rPr>
                <w:spacing w:val="-2"/>
                <w:sz w:val="23"/>
              </w:rPr>
              <w:t>Größe</w:t>
            </w:r>
          </w:p>
        </w:tc>
        <w:tc>
          <w:tcPr>
            <w:tcW w:w="1469" w:type="dxa"/>
          </w:tcPr>
          <w:p>
            <w:pPr>
              <w:pStyle w:val="TableParagraph"/>
              <w:spacing w:line="241" w:lineRule="exact"/>
              <w:ind w:left="31"/>
              <w:rPr>
                <w:sz w:val="23"/>
              </w:rPr>
            </w:pPr>
            <w:r>
              <w:rPr>
                <w:spacing w:val="-7"/>
                <w:sz w:val="23"/>
              </w:rPr>
              <w:t>Einzelpreis</w:t>
            </w:r>
            <w:r>
              <w:rPr>
                <w:spacing w:val="15"/>
                <w:sz w:val="23"/>
              </w:rPr>
              <w:t> </w:t>
            </w:r>
            <w:r>
              <w:rPr>
                <w:spacing w:val="-10"/>
                <w:sz w:val="23"/>
              </w:rPr>
              <w:t>€</w:t>
            </w:r>
          </w:p>
        </w:tc>
        <w:tc>
          <w:tcPr>
            <w:tcW w:w="1856" w:type="dxa"/>
          </w:tcPr>
          <w:p>
            <w:pPr>
              <w:pStyle w:val="TableParagraph"/>
              <w:spacing w:line="241" w:lineRule="exact"/>
              <w:ind w:left="35"/>
              <w:rPr>
                <w:sz w:val="23"/>
              </w:rPr>
            </w:pPr>
            <w:r>
              <w:rPr>
                <w:spacing w:val="-7"/>
                <w:sz w:val="23"/>
              </w:rPr>
              <w:t>Gesamtpreis</w:t>
            </w:r>
            <w:r>
              <w:rPr>
                <w:spacing w:val="6"/>
                <w:sz w:val="23"/>
              </w:rPr>
              <w:t> </w:t>
            </w:r>
            <w:r>
              <w:rPr>
                <w:spacing w:val="-10"/>
                <w:sz w:val="23"/>
              </w:rPr>
              <w:t>€</w:t>
            </w:r>
          </w:p>
        </w:tc>
      </w:tr>
      <w:tr>
        <w:trPr>
          <w:trHeight w:val="264" w:hRule="atLeast"/>
        </w:trPr>
        <w:tc>
          <w:tcPr>
            <w:tcW w:w="9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4" w:lineRule="exact"/>
              <w:ind w:left="32"/>
              <w:rPr>
                <w:sz w:val="23"/>
              </w:rPr>
            </w:pPr>
            <w:r>
              <w:rPr>
                <w:spacing w:val="-10"/>
                <w:sz w:val="23"/>
              </w:rPr>
              <w:t>1</w:t>
            </w:r>
          </w:p>
        </w:tc>
        <w:tc>
          <w:tcPr>
            <w:tcW w:w="296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32"/>
              <w:rPr>
                <w:sz w:val="23"/>
              </w:rPr>
            </w:pPr>
            <w:r>
              <w:rPr>
                <w:spacing w:val="-2"/>
                <w:sz w:val="23"/>
              </w:rPr>
              <w:t>Produktbezeichnung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exact"/>
              <w:ind w:left="40"/>
              <w:rPr>
                <w:sz w:val="23"/>
              </w:rPr>
            </w:pPr>
            <w:r>
              <w:rPr>
                <w:spacing w:val="-10"/>
                <w:sz w:val="23"/>
              </w:rPr>
              <w:t>1</w:t>
            </w:r>
          </w:p>
        </w:tc>
        <w:tc>
          <w:tcPr>
            <w:tcW w:w="129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4" w:lineRule="exact"/>
              <w:ind w:left="36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2,50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4" w:lineRule="exact"/>
              <w:ind w:left="31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4"/>
                <w:sz w:val="22"/>
              </w:rPr>
              <w:t>2,50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4"/>
              <w:rPr>
                <w:sz w:val="23"/>
              </w:rPr>
            </w:pPr>
            <w:r>
              <w:rPr>
                <w:spacing w:val="-10"/>
                <w:sz w:val="23"/>
              </w:rPr>
              <w:t>2</w:t>
            </w:r>
          </w:p>
        </w:tc>
        <w:tc>
          <w:tcPr>
            <w:tcW w:w="29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2"/>
              <w:rPr>
                <w:sz w:val="23"/>
              </w:rPr>
            </w:pPr>
            <w:r>
              <w:rPr>
                <w:spacing w:val="-2"/>
                <w:sz w:val="23"/>
              </w:rPr>
              <w:t>Produktbezeichnung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7"/>
              <w:rPr>
                <w:sz w:val="23"/>
              </w:rPr>
            </w:pPr>
            <w:r>
              <w:rPr>
                <w:spacing w:val="-10"/>
                <w:sz w:val="23"/>
              </w:rPr>
              <w:t>2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3,50</w:t>
            </w:r>
          </w:p>
        </w:tc>
        <w:tc>
          <w:tcPr>
            <w:tcW w:w="18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1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4"/>
                <w:sz w:val="22"/>
              </w:rPr>
              <w:t>7,00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3"/>
        <w:rPr>
          <w:sz w:val="20"/>
        </w:rPr>
      </w:pPr>
    </w:p>
    <w:tbl>
      <w:tblPr>
        <w:tblW w:w="0" w:type="auto"/>
        <w:jc w:val="left"/>
        <w:tblInd w:w="5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4"/>
        <w:gridCol w:w="2205"/>
      </w:tblGrid>
      <w:tr>
        <w:trPr>
          <w:trHeight w:val="245" w:hRule="atLeast"/>
        </w:trPr>
        <w:tc>
          <w:tcPr>
            <w:tcW w:w="241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6" w:lineRule="exact"/>
              <w:ind w:left="41"/>
              <w:rPr>
                <w:sz w:val="23"/>
              </w:rPr>
            </w:pPr>
            <w:r>
              <w:rPr>
                <w:spacing w:val="-2"/>
                <w:sz w:val="23"/>
              </w:rPr>
              <w:t>Nettobetrag</w:t>
            </w:r>
          </w:p>
        </w:tc>
        <w:tc>
          <w:tcPr>
            <w:tcW w:w="220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6" w:lineRule="exact"/>
              <w:ind w:left="387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pacing w:val="-4"/>
                <w:sz w:val="22"/>
              </w:rPr>
              <w:t> 9,50</w:t>
            </w:r>
          </w:p>
        </w:tc>
      </w:tr>
      <w:tr>
        <w:trPr>
          <w:trHeight w:val="848" w:hRule="atLeast"/>
        </w:trPr>
        <w:tc>
          <w:tcPr>
            <w:tcW w:w="241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55" w:lineRule="exact"/>
              <w:ind w:left="42"/>
              <w:rPr>
                <w:sz w:val="23"/>
              </w:rPr>
            </w:pPr>
            <w:r>
              <w:rPr>
                <w:spacing w:val="-2"/>
                <w:sz w:val="23"/>
              </w:rPr>
              <w:t>USt</w:t>
            </w:r>
            <w:r>
              <w:rPr>
                <w:spacing w:val="-10"/>
                <w:sz w:val="23"/>
              </w:rPr>
              <w:t> </w:t>
            </w:r>
            <w:r>
              <w:rPr>
                <w:spacing w:val="-2"/>
                <w:sz w:val="23"/>
              </w:rPr>
              <w:t>0</w:t>
            </w:r>
            <w:r>
              <w:rPr>
                <w:spacing w:val="-11"/>
                <w:sz w:val="23"/>
              </w:rPr>
              <w:t> </w:t>
            </w:r>
            <w:r>
              <w:rPr>
                <w:spacing w:val="-10"/>
                <w:sz w:val="23"/>
              </w:rPr>
              <w:t>%</w:t>
            </w:r>
          </w:p>
          <w:p>
            <w:pPr>
              <w:pStyle w:val="TableParagraph"/>
              <w:spacing w:before="12"/>
              <w:ind w:left="41"/>
              <w:rPr>
                <w:sz w:val="23"/>
              </w:rPr>
            </w:pPr>
            <w:r>
              <w:rPr>
                <w:spacing w:val="-8"/>
                <w:sz w:val="23"/>
              </w:rPr>
              <w:t>MWst</w:t>
            </w:r>
            <w:r>
              <w:rPr>
                <w:spacing w:val="-1"/>
                <w:sz w:val="23"/>
              </w:rPr>
              <w:t> </w:t>
            </w:r>
            <w:r>
              <w:rPr>
                <w:spacing w:val="-5"/>
                <w:sz w:val="23"/>
              </w:rPr>
              <w:t>0%</w:t>
            </w:r>
          </w:p>
        </w:tc>
        <w:tc>
          <w:tcPr>
            <w:tcW w:w="2205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2414" w:type="dxa"/>
            <w:shd w:val="clear" w:color="auto" w:fill="E7E6E6"/>
          </w:tcPr>
          <w:p>
            <w:pPr>
              <w:pStyle w:val="TableParagraph"/>
              <w:spacing w:line="340" w:lineRule="exact" w:before="4"/>
              <w:ind w:left="47"/>
              <w:rPr>
                <w:sz w:val="28"/>
              </w:rPr>
            </w:pPr>
            <w:r>
              <w:rPr>
                <w:spacing w:val="-2"/>
                <w:sz w:val="28"/>
              </w:rPr>
              <w:t>Rechnungsbetrag</w:t>
            </w:r>
          </w:p>
        </w:tc>
        <w:tc>
          <w:tcPr>
            <w:tcW w:w="2205" w:type="dxa"/>
            <w:shd w:val="clear" w:color="auto" w:fill="E7E6E6"/>
          </w:tcPr>
          <w:p>
            <w:pPr>
              <w:pStyle w:val="TableParagraph"/>
              <w:spacing w:line="340" w:lineRule="exact" w:before="4"/>
              <w:ind w:left="391"/>
              <w:rPr>
                <w:sz w:val="28"/>
              </w:rPr>
            </w:pPr>
            <w:r>
              <w:rPr>
                <w:sz w:val="28"/>
              </w:rPr>
              <w:t>€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4"/>
                <w:sz w:val="28"/>
              </w:rPr>
              <w:t>9,50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4"/>
        <w:rPr>
          <w:sz w:val="22"/>
        </w:rPr>
      </w:pPr>
    </w:p>
    <w:p>
      <w:pPr>
        <w:spacing w:before="0"/>
        <w:ind w:left="156" w:right="0" w:firstLine="0"/>
        <w:jc w:val="left"/>
        <w:rPr>
          <w:sz w:val="22"/>
        </w:rPr>
      </w:pPr>
      <w:r>
        <w:rPr>
          <w:spacing w:val="-2"/>
          <w:sz w:val="22"/>
        </w:rPr>
        <w:t>Mit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freundlichen</w:t>
      </w:r>
      <w:r>
        <w:rPr>
          <w:spacing w:val="15"/>
          <w:sz w:val="22"/>
        </w:rPr>
        <w:t> </w:t>
      </w:r>
      <w:r>
        <w:rPr>
          <w:spacing w:val="-2"/>
          <w:sz w:val="22"/>
        </w:rPr>
        <w:t>Grüßen</w:t>
      </w:r>
    </w:p>
    <w:p>
      <w:pPr>
        <w:pStyle w:val="BodyText"/>
        <w:spacing w:before="34"/>
        <w:rPr>
          <w:sz w:val="22"/>
        </w:rPr>
      </w:pPr>
    </w:p>
    <w:p>
      <w:pPr>
        <w:pStyle w:val="BodyText"/>
        <w:ind w:left="155"/>
      </w:pPr>
      <w:r>
        <w:rPr>
          <w:spacing w:val="-7"/>
        </w:rPr>
        <w:t>Max</w:t>
      </w:r>
      <w:r>
        <w:rPr>
          <w:spacing w:val="-3"/>
        </w:rPr>
        <w:t> </w:t>
      </w:r>
      <w:r>
        <w:rPr>
          <w:spacing w:val="-2"/>
        </w:rPr>
        <w:t>Mustermann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646177</wp:posOffset>
                </wp:positionH>
                <wp:positionV relativeFrom="paragraph">
                  <wp:posOffset>304288</wp:posOffset>
                </wp:positionV>
                <wp:extent cx="6231890" cy="1270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231890" cy="12700"/>
                          <a:chExt cx="6231890" cy="127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334" y="1528"/>
                            <a:ext cx="6229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9985" h="0">
                                <a:moveTo>
                                  <a:pt x="0" y="0"/>
                                </a:moveTo>
                                <a:lnTo>
                                  <a:pt x="6229728" y="0"/>
                                </a:lnTo>
                              </a:path>
                            </a:pathLst>
                          </a:custGeom>
                          <a:ln w="30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7"/>
                            <a:ext cx="62318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1890" h="12700">
                                <a:moveTo>
                                  <a:pt x="6231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89"/>
                                </a:lnTo>
                                <a:lnTo>
                                  <a:pt x="6231636" y="12189"/>
                                </a:lnTo>
                                <a:lnTo>
                                  <a:pt x="6231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.8801pt;margin-top:23.95974pt;width:490.7pt;height:1pt;mso-position-horizontal-relative:page;mso-position-vertical-relative:paragraph;z-index:-15728640;mso-wrap-distance-left:0;mso-wrap-distance-right:0" id="docshapegroup1" coordorigin="1018,479" coordsize="9814,20">
                <v:line style="position:absolute" from="1020,482" to="10830,482" stroked="true" strokeweight=".24075pt" strokecolor="#000000">
                  <v:stroke dashstyle="solid"/>
                </v:line>
                <v:rect style="position:absolute;left:1017;top:479;width:9814;height:20" id="docshape2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</w:p>
    <w:p>
      <w:pPr>
        <w:pStyle w:val="BodyText"/>
        <w:spacing w:before="2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40" w:bottom="280" w:left="900" w:right="960"/>
        </w:sectPr>
      </w:pPr>
    </w:p>
    <w:p>
      <w:pPr>
        <w:spacing w:line="314" w:lineRule="auto" w:before="63"/>
        <w:ind w:left="150" w:right="0" w:firstLine="0"/>
        <w:jc w:val="left"/>
        <w:rPr>
          <w:sz w:val="18"/>
        </w:rPr>
      </w:pPr>
      <w:r>
        <w:rPr>
          <w:spacing w:val="-2"/>
          <w:sz w:val="18"/>
        </w:rPr>
        <w:t>Musterfirma</w:t>
      </w:r>
      <w:r>
        <w:rPr>
          <w:spacing w:val="22"/>
          <w:sz w:val="18"/>
        </w:rPr>
        <w:t> </w:t>
      </w:r>
      <w:r>
        <w:rPr>
          <w:spacing w:val="-2"/>
          <w:sz w:val="18"/>
        </w:rPr>
        <w:t>GmbH</w:t>
      </w:r>
      <w:r>
        <w:rPr>
          <w:sz w:val="18"/>
        </w:rPr>
        <w:t> Musterweg 1</w:t>
      </w:r>
    </w:p>
    <w:p>
      <w:pPr>
        <w:spacing w:line="319" w:lineRule="auto" w:before="1"/>
        <w:ind w:left="151" w:right="0" w:firstLine="1"/>
        <w:jc w:val="left"/>
        <w:rPr>
          <w:sz w:val="18"/>
        </w:rPr>
      </w:pPr>
      <w:r>
        <w:rPr>
          <w:spacing w:val="-2"/>
          <w:sz w:val="18"/>
        </w:rPr>
        <w:t>8141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Musterdorf</w:t>
      </w:r>
      <w:r>
        <w:rPr>
          <w:sz w:val="18"/>
        </w:rPr>
        <w:t> </w:t>
      </w:r>
      <w:r>
        <w:rPr>
          <w:spacing w:val="-2"/>
          <w:sz w:val="18"/>
        </w:rPr>
        <w:t>Österreich</w:t>
      </w:r>
    </w:p>
    <w:p>
      <w:pPr>
        <w:spacing w:line="336" w:lineRule="auto" w:before="68"/>
        <w:ind w:left="150" w:right="38" w:firstLine="0"/>
        <w:jc w:val="left"/>
        <w:rPr>
          <w:sz w:val="17"/>
        </w:rPr>
      </w:pPr>
      <w:r>
        <w:rPr/>
        <w:br w:type="column"/>
      </w:r>
      <w:r>
        <w:rPr>
          <w:spacing w:val="-4"/>
          <w:w w:val="105"/>
          <w:sz w:val="17"/>
        </w:rPr>
        <w:t>Bank</w:t>
      </w:r>
      <w:r>
        <w:rPr>
          <w:spacing w:val="40"/>
          <w:w w:val="105"/>
          <w:sz w:val="17"/>
        </w:rPr>
        <w:t> </w:t>
      </w:r>
      <w:r>
        <w:rPr>
          <w:spacing w:val="-4"/>
          <w:w w:val="105"/>
          <w:sz w:val="17"/>
        </w:rPr>
        <w:t>IBAN</w:t>
      </w:r>
      <w:r>
        <w:rPr>
          <w:spacing w:val="40"/>
          <w:w w:val="105"/>
          <w:sz w:val="17"/>
        </w:rPr>
        <w:t> </w:t>
      </w:r>
      <w:r>
        <w:rPr>
          <w:spacing w:val="-4"/>
          <w:w w:val="105"/>
          <w:sz w:val="17"/>
        </w:rPr>
        <w:t>BIC</w:t>
      </w:r>
      <w:r>
        <w:rPr>
          <w:spacing w:val="80"/>
          <w:w w:val="105"/>
          <w:sz w:val="17"/>
        </w:rPr>
        <w:t> </w:t>
      </w:r>
      <w:r>
        <w:rPr>
          <w:w w:val="105"/>
          <w:sz w:val="17"/>
        </w:rPr>
        <w:t>UID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Nr.</w:t>
      </w:r>
    </w:p>
    <w:p>
      <w:pPr>
        <w:spacing w:line="333" w:lineRule="auto" w:before="73"/>
        <w:ind w:left="150" w:right="2247" w:firstLine="1"/>
        <w:jc w:val="left"/>
        <w:rPr>
          <w:sz w:val="17"/>
        </w:rPr>
      </w:pPr>
      <w:r>
        <w:rPr/>
        <w:br w:type="column"/>
      </w:r>
      <w:r>
        <w:rPr>
          <w:spacing w:val="-2"/>
          <w:w w:val="105"/>
          <w:sz w:val="17"/>
        </w:rPr>
        <w:t>Email</w:t>
      </w:r>
      <w:r>
        <w:rPr>
          <w:spacing w:val="40"/>
          <w:w w:val="105"/>
          <w:sz w:val="17"/>
        </w:rPr>
        <w:t> </w:t>
      </w:r>
      <w:r>
        <w:rPr>
          <w:spacing w:val="-2"/>
          <w:w w:val="105"/>
          <w:sz w:val="17"/>
        </w:rPr>
        <w:t>Telefonnummer</w:t>
      </w:r>
    </w:p>
    <w:sectPr>
      <w:type w:val="continuous"/>
      <w:pgSz w:w="11910" w:h="16840"/>
      <w:pgMar w:top="1340" w:bottom="280" w:left="900" w:right="960"/>
      <w:cols w:num="3" w:equalWidth="0">
        <w:col w:w="1646" w:space="2261"/>
        <w:col w:w="723" w:space="1858"/>
        <w:col w:w="35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65"/>
    </w:pPr>
    <w:rPr>
      <w:rFonts w:ascii="Calibri" w:hAnsi="Calibri" w:eastAsia="Calibri" w:cs="Calibri"/>
      <w:sz w:val="33"/>
      <w:szCs w:val="33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eship.eu/" TargetMode="External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6B6DB00C50A4FA9C7754104DD3241" ma:contentTypeVersion="15" ma:contentTypeDescription="Ein neues Dokument erstellen." ma:contentTypeScope="" ma:versionID="c96726eafdd7f4335de5335a33753ac0">
  <xsd:schema xmlns:xsd="http://www.w3.org/2001/XMLSchema" xmlns:xs="http://www.w3.org/2001/XMLSchema" xmlns:p="http://schemas.microsoft.com/office/2006/metadata/properties" xmlns:ns2="c18f2cf9-c06e-46ae-9420-dfd0e32890dc" xmlns:ns3="a300a68c-435d-4a1d-bef2-97db9dd154bd" targetNamespace="http://schemas.microsoft.com/office/2006/metadata/properties" ma:root="true" ma:fieldsID="64d61ed75ba03e747783c9f1479108e9" ns2:_="" ns3:_="">
    <xsd:import namespace="c18f2cf9-c06e-46ae-9420-dfd0e32890dc"/>
    <xsd:import namespace="a300a68c-435d-4a1d-bef2-97db9dd15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2cf9-c06e-46ae-9420-dfd0e3289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2893efd0-d241-46c8-8e75-6a57001b08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0a68c-435d-4a1d-bef2-97db9dd154b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b724f5d-89e5-4108-a33c-26d0e88e3369}" ma:internalName="TaxCatchAll" ma:showField="CatchAllData" ma:web="a300a68c-435d-4a1d-bef2-97db9dd15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A05BA-9A7E-43A0-86F8-18A5F07D965F}"/>
</file>

<file path=customXml/itemProps2.xml><?xml version="1.0" encoding="utf-8"?>
<ds:datastoreItem xmlns:ds="http://schemas.openxmlformats.org/officeDocument/2006/customXml" ds:itemID="{24ADB983-8A03-4CCB-B771-EB061A18A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Wiedermann</dc:creator>
  <dc:title>a69e3684-8f43-4265-a80b-04af4af5d4a7</dc:title>
  <dcterms:created xsi:type="dcterms:W3CDTF">2023-11-21T13:46:59Z</dcterms:created>
  <dcterms:modified xsi:type="dcterms:W3CDTF">2023-11-21T13:46:59Z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LastSaved">
    <vt:filetime>2023-11-21T00:00:00Z</vt:filetime>
  </property>
  <property fmtid="{D5CDD505-2E9C-101B-9397-08002B2CF9AE}" pid="4" name="Producer">
    <vt:lpwstr>GPL Ghostscript 9.20</vt:lpwstr>
  </property>
</Properties>
</file>